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14" w:rsidRPr="00745EA6" w:rsidRDefault="00AF4D14" w:rsidP="00763F90">
      <w:r w:rsidRPr="00745EA6">
        <w:rPr>
          <w:rFonts w:hint="eastAsia"/>
        </w:rPr>
        <w:t>第3号様式（</w:t>
      </w:r>
      <w:r w:rsidR="001E1AD8" w:rsidRPr="00745EA6">
        <w:rPr>
          <w:rFonts w:hint="eastAsia"/>
        </w:rPr>
        <w:t>別添4</w:t>
      </w:r>
      <w:r w:rsidRPr="00745EA6">
        <w:rPr>
          <w:rFonts w:hint="eastAsia"/>
        </w:rPr>
        <w:t>の4.1.関係）</w:t>
      </w:r>
    </w:p>
    <w:p w:rsidR="00AF4D14" w:rsidRPr="00745EA6" w:rsidRDefault="00AF4D14" w:rsidP="00AF4D14"/>
    <w:p w:rsidR="00AF4D14" w:rsidRPr="00745EA6" w:rsidRDefault="00AF4D14" w:rsidP="00AF4D14">
      <w:pPr>
        <w:jc w:val="center"/>
        <w:rPr>
          <w:rFonts w:ascii="ＭＳ ゴシック" w:eastAsia="ＭＳ ゴシック" w:hAnsi="ＭＳ ゴシック"/>
          <w:b/>
          <w:sz w:val="21"/>
          <w:szCs w:val="21"/>
        </w:rPr>
      </w:pPr>
      <w:r w:rsidRPr="00745EA6">
        <w:rPr>
          <w:rFonts w:ascii="ＭＳ ゴシック" w:eastAsia="ＭＳ ゴシック" w:hAnsi="ＭＳ ゴシック" w:hint="eastAsia"/>
          <w:b/>
          <w:sz w:val="21"/>
          <w:szCs w:val="21"/>
        </w:rPr>
        <w:t>保安基準適合検討書</w:t>
      </w:r>
    </w:p>
    <w:p w:rsidR="00AF4D14" w:rsidRPr="00745EA6" w:rsidRDefault="00AF4D14" w:rsidP="00AF4D14"/>
    <w:tbl>
      <w:tblPr>
        <w:tblStyle w:val="aa"/>
        <w:tblW w:w="0" w:type="auto"/>
        <w:tblLook w:val="04A0" w:firstRow="1" w:lastRow="0" w:firstColumn="1" w:lastColumn="0" w:noHBand="0" w:noVBand="1"/>
      </w:tblPr>
      <w:tblGrid>
        <w:gridCol w:w="2132"/>
        <w:gridCol w:w="2133"/>
        <w:gridCol w:w="3734"/>
        <w:gridCol w:w="1061"/>
      </w:tblGrid>
      <w:tr w:rsidR="00AF4D14" w:rsidRPr="00745EA6" w:rsidTr="00AF4D14">
        <w:tc>
          <w:tcPr>
            <w:tcW w:w="2180" w:type="dxa"/>
          </w:tcPr>
          <w:p w:rsidR="00AF4D14" w:rsidRPr="00745EA6" w:rsidRDefault="00AF4D14" w:rsidP="00AF4D14">
            <w:pPr>
              <w:jc w:val="center"/>
            </w:pPr>
            <w:r w:rsidRPr="00745EA6">
              <w:rPr>
                <w:rFonts w:hint="eastAsia"/>
              </w:rPr>
              <w:t>基準条項</w:t>
            </w:r>
          </w:p>
        </w:tc>
        <w:tc>
          <w:tcPr>
            <w:tcW w:w="2181" w:type="dxa"/>
          </w:tcPr>
          <w:p w:rsidR="00AF4D14" w:rsidRPr="00745EA6" w:rsidRDefault="00AF4D14" w:rsidP="00AF4D14">
            <w:pPr>
              <w:jc w:val="center"/>
            </w:pPr>
            <w:r w:rsidRPr="00745EA6">
              <w:rPr>
                <w:rFonts w:hint="eastAsia"/>
              </w:rPr>
              <w:t>項目</w:t>
            </w:r>
          </w:p>
        </w:tc>
        <w:tc>
          <w:tcPr>
            <w:tcW w:w="3827" w:type="dxa"/>
          </w:tcPr>
          <w:p w:rsidR="00AF4D14" w:rsidRPr="00745EA6" w:rsidRDefault="00AF4D14" w:rsidP="00AF4D14">
            <w:pPr>
              <w:jc w:val="center"/>
            </w:pPr>
            <w:r w:rsidRPr="00745EA6">
              <w:rPr>
                <w:rFonts w:hint="eastAsia"/>
              </w:rPr>
              <w:t>検討結果</w:t>
            </w:r>
          </w:p>
        </w:tc>
        <w:tc>
          <w:tcPr>
            <w:tcW w:w="1080" w:type="dxa"/>
          </w:tcPr>
          <w:p w:rsidR="00AF4D14" w:rsidRPr="00745EA6" w:rsidRDefault="00AF4D14" w:rsidP="00AF4D14">
            <w:pPr>
              <w:jc w:val="center"/>
            </w:pPr>
            <w:r w:rsidRPr="00745EA6">
              <w:rPr>
                <w:rFonts w:hint="eastAsia"/>
              </w:rPr>
              <w:t>備考</w:t>
            </w:r>
          </w:p>
        </w:tc>
      </w:tr>
      <w:tr w:rsidR="00AF4D14" w:rsidRPr="00745EA6" w:rsidTr="00AF4D14">
        <w:tc>
          <w:tcPr>
            <w:tcW w:w="2180" w:type="dxa"/>
          </w:tcPr>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p w:rsidR="00AF4D14" w:rsidRPr="00745EA6" w:rsidRDefault="00AF4D14" w:rsidP="00AF4D14"/>
        </w:tc>
        <w:tc>
          <w:tcPr>
            <w:tcW w:w="2181" w:type="dxa"/>
          </w:tcPr>
          <w:p w:rsidR="00AF4D14" w:rsidRPr="00745EA6" w:rsidRDefault="00AF4D14" w:rsidP="00AF4D14"/>
        </w:tc>
        <w:tc>
          <w:tcPr>
            <w:tcW w:w="3827" w:type="dxa"/>
          </w:tcPr>
          <w:p w:rsidR="00AF4D14" w:rsidRPr="00745EA6" w:rsidRDefault="00AF4D14" w:rsidP="00AF4D14"/>
        </w:tc>
        <w:tc>
          <w:tcPr>
            <w:tcW w:w="1080" w:type="dxa"/>
          </w:tcPr>
          <w:p w:rsidR="00AF4D14" w:rsidRPr="00745EA6" w:rsidRDefault="00AF4D14" w:rsidP="00AF4D14"/>
        </w:tc>
      </w:tr>
    </w:tbl>
    <w:p w:rsidR="009E20FA" w:rsidRDefault="00AF4D14" w:rsidP="004056E1">
      <w:pPr>
        <w:ind w:left="360" w:hangingChars="200" w:hanging="360"/>
      </w:pPr>
      <w:r w:rsidRPr="00745EA6">
        <w:rPr>
          <w:rFonts w:hint="eastAsia"/>
        </w:rPr>
        <w:t>注：改造自動車について、改造部分及び改造により影響を及ぼす部分が保安基準の規定に適合しているかどうかを検討した結果を記載すること。なお、本様式は適宜変更することができる。</w:t>
      </w:r>
    </w:p>
    <w:p w:rsidR="00BB06D3" w:rsidRPr="00745EA6" w:rsidRDefault="00BB06D3" w:rsidP="00763F90">
      <w:r w:rsidRPr="00745EA6">
        <w:rPr>
          <w:rFonts w:hint="eastAsia"/>
        </w:rPr>
        <w:lastRenderedPageBreak/>
        <w:t>第4号様式（別添4の4.1.関係）</w:t>
      </w:r>
    </w:p>
    <w:p w:rsidR="00BB06D3" w:rsidRPr="00745EA6" w:rsidRDefault="00BB06D3" w:rsidP="00AF4D14"/>
    <w:p w:rsidR="00BB06D3" w:rsidRPr="00745EA6" w:rsidRDefault="00BB06D3" w:rsidP="00AF4D14">
      <w:pPr>
        <w:jc w:val="center"/>
        <w:rPr>
          <w:rFonts w:ascii="ＭＳ ゴシック" w:eastAsia="ＭＳ ゴシック" w:hAnsi="ＭＳ ゴシック"/>
          <w:b/>
          <w:sz w:val="21"/>
          <w:szCs w:val="21"/>
        </w:rPr>
      </w:pPr>
      <w:r w:rsidRPr="00745EA6">
        <w:rPr>
          <w:rFonts w:ascii="ＭＳ ゴシック" w:eastAsia="ＭＳ ゴシック" w:hAnsi="ＭＳ ゴシック" w:hint="eastAsia"/>
          <w:b/>
          <w:sz w:val="21"/>
          <w:szCs w:val="21"/>
        </w:rPr>
        <w:t>電気装置の要目表（電動機関係）</w:t>
      </w:r>
    </w:p>
    <w:p w:rsidR="00BB06D3" w:rsidRPr="00745EA6" w:rsidRDefault="00BB06D3" w:rsidP="00AF4D14"/>
    <w:tbl>
      <w:tblPr>
        <w:tblStyle w:val="aa"/>
        <w:tblW w:w="0" w:type="auto"/>
        <w:tblLook w:val="04A0" w:firstRow="1" w:lastRow="0" w:firstColumn="1" w:lastColumn="0" w:noHBand="0" w:noVBand="1"/>
      </w:tblPr>
      <w:tblGrid>
        <w:gridCol w:w="1358"/>
        <w:gridCol w:w="3334"/>
        <w:gridCol w:w="4368"/>
      </w:tblGrid>
      <w:tr w:rsidR="00BB06D3" w:rsidRPr="00745EA6" w:rsidTr="00AF4D14">
        <w:tc>
          <w:tcPr>
            <w:tcW w:w="1384" w:type="dxa"/>
            <w:vMerge w:val="restart"/>
            <w:vAlign w:val="center"/>
          </w:tcPr>
          <w:p w:rsidR="00BB06D3" w:rsidRPr="00745EA6" w:rsidRDefault="00BB06D3" w:rsidP="00AF4D14">
            <w:r w:rsidRPr="00745EA6">
              <w:rPr>
                <w:rFonts w:hint="eastAsia"/>
              </w:rPr>
              <w:t>電動機</w:t>
            </w:r>
          </w:p>
        </w:tc>
        <w:tc>
          <w:tcPr>
            <w:tcW w:w="3402" w:type="dxa"/>
          </w:tcPr>
          <w:p w:rsidR="00BB06D3" w:rsidRPr="00745EA6" w:rsidRDefault="00BB06D3" w:rsidP="00AF4D14">
            <w:r w:rsidRPr="00745EA6">
              <w:rPr>
                <w:rFonts w:hint="eastAsia"/>
              </w:rPr>
              <w:t>取付位置及び個数</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種類</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定格電圧　V</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最高出力/回転速度　kW/rpm</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定格出力/回転速度　kW/rpm</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最大トルク/回転速度　N･m/rpm</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冷却方式</w:t>
            </w:r>
          </w:p>
        </w:tc>
        <w:tc>
          <w:tcPr>
            <w:tcW w:w="4482" w:type="dxa"/>
          </w:tcPr>
          <w:p w:rsidR="00BB06D3" w:rsidRPr="00745EA6" w:rsidRDefault="00BB06D3" w:rsidP="00AF4D14"/>
        </w:tc>
      </w:tr>
      <w:tr w:rsidR="00BB06D3" w:rsidRPr="00745EA6" w:rsidTr="00AF4D14">
        <w:tc>
          <w:tcPr>
            <w:tcW w:w="1384" w:type="dxa"/>
            <w:vMerge w:val="restart"/>
            <w:vAlign w:val="center"/>
          </w:tcPr>
          <w:p w:rsidR="00BB06D3" w:rsidRPr="00745EA6" w:rsidRDefault="00BB06D3" w:rsidP="00AF4D14">
            <w:r w:rsidRPr="00745EA6">
              <w:rPr>
                <w:rFonts w:hint="eastAsia"/>
              </w:rPr>
              <w:t>制御装置</w:t>
            </w:r>
          </w:p>
        </w:tc>
        <w:tc>
          <w:tcPr>
            <w:tcW w:w="3402" w:type="dxa"/>
          </w:tcPr>
          <w:p w:rsidR="00BB06D3" w:rsidRPr="00745EA6" w:rsidRDefault="00BB06D3" w:rsidP="00AF4D14">
            <w:r w:rsidRPr="00745EA6">
              <w:rPr>
                <w:rFonts w:hint="eastAsia"/>
              </w:rPr>
              <w:t>形式</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制御方式</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作動電圧　V</w:t>
            </w:r>
          </w:p>
        </w:tc>
        <w:tc>
          <w:tcPr>
            <w:tcW w:w="4482" w:type="dxa"/>
          </w:tcPr>
          <w:p w:rsidR="00BB06D3" w:rsidRPr="00745EA6" w:rsidRDefault="00BB06D3" w:rsidP="00AF4D14"/>
        </w:tc>
      </w:tr>
      <w:tr w:rsidR="00BB06D3" w:rsidRPr="00745EA6" w:rsidTr="00AF4D14">
        <w:tc>
          <w:tcPr>
            <w:tcW w:w="1384" w:type="dxa"/>
            <w:vMerge w:val="restart"/>
            <w:vAlign w:val="center"/>
          </w:tcPr>
          <w:p w:rsidR="00BB06D3" w:rsidRPr="00745EA6" w:rsidRDefault="00BB06D3" w:rsidP="00AF4D14">
            <w:r w:rsidRPr="00745EA6">
              <w:rPr>
                <w:rFonts w:hint="eastAsia"/>
              </w:rPr>
              <w:t>原動機用電池</w:t>
            </w:r>
          </w:p>
        </w:tc>
        <w:tc>
          <w:tcPr>
            <w:tcW w:w="3402" w:type="dxa"/>
          </w:tcPr>
          <w:p w:rsidR="00BB06D3" w:rsidRPr="00745EA6" w:rsidRDefault="00BB06D3" w:rsidP="00AF4D14">
            <w:r w:rsidRPr="00745EA6">
              <w:rPr>
                <w:rFonts w:hint="eastAsia"/>
              </w:rPr>
              <w:t>種類・形式</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モジュール容量・電圧　A・h（HR）・V</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モジュール搭載個数　個</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パック総電圧・総電力容量　V・kWh</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総重量</w:t>
            </w:r>
          </w:p>
        </w:tc>
        <w:tc>
          <w:tcPr>
            <w:tcW w:w="4482" w:type="dxa"/>
          </w:tcPr>
          <w:p w:rsidR="00BB06D3" w:rsidRPr="00745EA6" w:rsidRDefault="00BB06D3" w:rsidP="00AF4D14"/>
        </w:tc>
      </w:tr>
      <w:tr w:rsidR="00BB06D3" w:rsidRPr="00745EA6" w:rsidTr="00AF4D14">
        <w:tc>
          <w:tcPr>
            <w:tcW w:w="1384" w:type="dxa"/>
            <w:vMerge/>
            <w:vAlign w:val="center"/>
          </w:tcPr>
          <w:p w:rsidR="00BB06D3" w:rsidRPr="00745EA6" w:rsidRDefault="00BB06D3" w:rsidP="00AF4D14"/>
        </w:tc>
        <w:tc>
          <w:tcPr>
            <w:tcW w:w="3402" w:type="dxa"/>
          </w:tcPr>
          <w:p w:rsidR="00BB06D3" w:rsidRPr="00745EA6" w:rsidRDefault="00BB06D3" w:rsidP="00AF4D14">
            <w:r w:rsidRPr="00745EA6">
              <w:rPr>
                <w:rFonts w:hint="eastAsia"/>
              </w:rPr>
              <w:t>その他</w:t>
            </w:r>
          </w:p>
        </w:tc>
        <w:tc>
          <w:tcPr>
            <w:tcW w:w="4482" w:type="dxa"/>
          </w:tcPr>
          <w:p w:rsidR="00BB06D3" w:rsidRPr="00745EA6" w:rsidRDefault="00BB06D3" w:rsidP="00AF4D14"/>
        </w:tc>
      </w:tr>
      <w:tr w:rsidR="00BB06D3" w:rsidRPr="00745EA6" w:rsidTr="00AF4D14">
        <w:tc>
          <w:tcPr>
            <w:tcW w:w="1384" w:type="dxa"/>
            <w:vMerge w:val="restart"/>
            <w:vAlign w:val="center"/>
          </w:tcPr>
          <w:p w:rsidR="00BB06D3" w:rsidRPr="00745EA6" w:rsidRDefault="00BB06D3" w:rsidP="00AF4D14">
            <w:r w:rsidRPr="00745EA6">
              <w:rPr>
                <w:rFonts w:hint="eastAsia"/>
              </w:rPr>
              <w:t>充電器</w:t>
            </w:r>
          </w:p>
        </w:tc>
        <w:tc>
          <w:tcPr>
            <w:tcW w:w="3402" w:type="dxa"/>
          </w:tcPr>
          <w:p w:rsidR="00BB06D3" w:rsidRPr="00745EA6" w:rsidRDefault="00BB06D3" w:rsidP="00AF4D14">
            <w:r w:rsidRPr="00745EA6">
              <w:rPr>
                <w:rFonts w:hint="eastAsia"/>
              </w:rPr>
              <w:t>設置形式</w:t>
            </w:r>
          </w:p>
        </w:tc>
        <w:tc>
          <w:tcPr>
            <w:tcW w:w="4482" w:type="dxa"/>
          </w:tcPr>
          <w:p w:rsidR="00BB06D3" w:rsidRPr="00745EA6" w:rsidRDefault="00BB06D3" w:rsidP="00AF4D14"/>
        </w:tc>
      </w:tr>
      <w:tr w:rsidR="00BB06D3" w:rsidRPr="00745EA6" w:rsidTr="00AF4D14">
        <w:tc>
          <w:tcPr>
            <w:tcW w:w="1384" w:type="dxa"/>
            <w:vMerge/>
          </w:tcPr>
          <w:p w:rsidR="00BB06D3" w:rsidRPr="00745EA6" w:rsidRDefault="00BB06D3" w:rsidP="00AF4D14"/>
        </w:tc>
        <w:tc>
          <w:tcPr>
            <w:tcW w:w="3402" w:type="dxa"/>
          </w:tcPr>
          <w:p w:rsidR="00BB06D3" w:rsidRPr="00745EA6" w:rsidRDefault="00BB06D3" w:rsidP="00AF4D14">
            <w:r w:rsidRPr="00745EA6">
              <w:rPr>
                <w:rFonts w:hint="eastAsia"/>
              </w:rPr>
              <w:t>充電制御方式</w:t>
            </w:r>
          </w:p>
        </w:tc>
        <w:tc>
          <w:tcPr>
            <w:tcW w:w="4482" w:type="dxa"/>
          </w:tcPr>
          <w:p w:rsidR="00BB06D3" w:rsidRPr="00745EA6" w:rsidRDefault="00BB06D3" w:rsidP="00AF4D14"/>
        </w:tc>
      </w:tr>
      <w:tr w:rsidR="00BB06D3" w:rsidRPr="00745EA6" w:rsidTr="00AF4D14">
        <w:tc>
          <w:tcPr>
            <w:tcW w:w="1384" w:type="dxa"/>
            <w:vMerge/>
          </w:tcPr>
          <w:p w:rsidR="00BB06D3" w:rsidRPr="00745EA6" w:rsidRDefault="00BB06D3" w:rsidP="00AF4D14"/>
        </w:tc>
        <w:tc>
          <w:tcPr>
            <w:tcW w:w="3402" w:type="dxa"/>
          </w:tcPr>
          <w:p w:rsidR="00BB06D3" w:rsidRPr="00745EA6" w:rsidRDefault="00BB06D3" w:rsidP="00AF4D14">
            <w:r w:rsidRPr="00745EA6">
              <w:rPr>
                <w:rFonts w:hint="eastAsia"/>
              </w:rPr>
              <w:t>充電器の入力電源（電圧・電流）</w:t>
            </w:r>
          </w:p>
        </w:tc>
        <w:tc>
          <w:tcPr>
            <w:tcW w:w="4482" w:type="dxa"/>
          </w:tcPr>
          <w:p w:rsidR="00BB06D3" w:rsidRPr="00745EA6" w:rsidRDefault="00BB06D3" w:rsidP="00AF4D14"/>
        </w:tc>
      </w:tr>
      <w:tr w:rsidR="00BB06D3" w:rsidRPr="00745EA6" w:rsidTr="00AF4D14">
        <w:tc>
          <w:tcPr>
            <w:tcW w:w="4786" w:type="dxa"/>
            <w:gridSpan w:val="2"/>
          </w:tcPr>
          <w:p w:rsidR="00BB06D3" w:rsidRPr="00745EA6" w:rsidRDefault="00BB06D3" w:rsidP="00AF4D14">
            <w:r w:rsidRPr="00745EA6">
              <w:rPr>
                <w:rFonts w:hint="eastAsia"/>
              </w:rPr>
              <w:t>過電流保護装置</w:t>
            </w:r>
          </w:p>
        </w:tc>
        <w:tc>
          <w:tcPr>
            <w:tcW w:w="4482" w:type="dxa"/>
          </w:tcPr>
          <w:p w:rsidR="00BB06D3" w:rsidRPr="00745EA6" w:rsidRDefault="00BB06D3" w:rsidP="00AF4D14"/>
        </w:tc>
      </w:tr>
      <w:tr w:rsidR="00BB06D3" w:rsidRPr="00745EA6" w:rsidTr="00AF4D14">
        <w:tc>
          <w:tcPr>
            <w:tcW w:w="4786" w:type="dxa"/>
            <w:gridSpan w:val="2"/>
          </w:tcPr>
          <w:p w:rsidR="00BB06D3" w:rsidRPr="00745EA6" w:rsidRDefault="00BB06D3" w:rsidP="00AF4D14">
            <w:r w:rsidRPr="00745EA6">
              <w:rPr>
                <w:rFonts w:hint="eastAsia"/>
              </w:rPr>
              <w:t>誤発進防止装置</w:t>
            </w:r>
          </w:p>
        </w:tc>
        <w:tc>
          <w:tcPr>
            <w:tcW w:w="4482" w:type="dxa"/>
          </w:tcPr>
          <w:p w:rsidR="00BB06D3" w:rsidRPr="00745EA6" w:rsidRDefault="00BB06D3" w:rsidP="00AF4D14"/>
        </w:tc>
      </w:tr>
      <w:tr w:rsidR="00BB06D3" w:rsidRPr="00745EA6" w:rsidTr="00AF4D14">
        <w:tc>
          <w:tcPr>
            <w:tcW w:w="4786" w:type="dxa"/>
            <w:gridSpan w:val="2"/>
          </w:tcPr>
          <w:p w:rsidR="00BB06D3" w:rsidRPr="00745EA6" w:rsidRDefault="00BB06D3" w:rsidP="00AF4D14">
            <w:r w:rsidRPr="00745EA6">
              <w:rPr>
                <w:rFonts w:hint="eastAsia"/>
              </w:rPr>
              <w:t>シフトレバー後退位置警報装置</w:t>
            </w:r>
          </w:p>
        </w:tc>
        <w:tc>
          <w:tcPr>
            <w:tcW w:w="4482" w:type="dxa"/>
          </w:tcPr>
          <w:p w:rsidR="00BB06D3" w:rsidRPr="00745EA6" w:rsidRDefault="00BB06D3" w:rsidP="00AF4D14"/>
        </w:tc>
      </w:tr>
      <w:tr w:rsidR="00BB06D3" w:rsidRPr="00745EA6" w:rsidTr="00AF4D14">
        <w:tc>
          <w:tcPr>
            <w:tcW w:w="4786" w:type="dxa"/>
            <w:gridSpan w:val="2"/>
          </w:tcPr>
          <w:p w:rsidR="00BB06D3" w:rsidRPr="00745EA6" w:rsidRDefault="00BB06D3" w:rsidP="00AF4D14">
            <w:r w:rsidRPr="00745EA6">
              <w:rPr>
                <w:rFonts w:hint="eastAsia"/>
              </w:rPr>
              <w:t>主変速機</w:t>
            </w:r>
          </w:p>
        </w:tc>
        <w:tc>
          <w:tcPr>
            <w:tcW w:w="4482" w:type="dxa"/>
          </w:tcPr>
          <w:p w:rsidR="00BB06D3" w:rsidRPr="00745EA6" w:rsidRDefault="00BB06D3" w:rsidP="00AF4D14"/>
        </w:tc>
      </w:tr>
    </w:tbl>
    <w:p w:rsidR="00BB06D3" w:rsidRPr="00745EA6" w:rsidRDefault="00BB06D3" w:rsidP="00AF4D14">
      <w:r w:rsidRPr="00745EA6">
        <w:rPr>
          <w:rFonts w:hint="eastAsia"/>
        </w:rPr>
        <w:t>※項目以外は、適宜様式を変更することができる。</w:t>
      </w:r>
    </w:p>
    <w:p w:rsidR="00BB06D3" w:rsidRPr="00745EA6" w:rsidRDefault="00BB06D3" w:rsidP="00AF4D14"/>
    <w:p w:rsidR="00BB06D3" w:rsidRPr="00745EA6" w:rsidRDefault="00BB06D3" w:rsidP="00AF4D14">
      <w:r w:rsidRPr="00745EA6">
        <w:rPr>
          <w:rFonts w:hint="eastAsia"/>
        </w:rPr>
        <w:t>◎記載要領</w:t>
      </w:r>
    </w:p>
    <w:p w:rsidR="00BB06D3" w:rsidRPr="00745EA6" w:rsidRDefault="00BB06D3" w:rsidP="00AF4D14">
      <w:pPr>
        <w:spacing w:line="200" w:lineRule="exact"/>
        <w:rPr>
          <w:sz w:val="14"/>
          <w:szCs w:val="14"/>
        </w:rPr>
      </w:pPr>
      <w:r w:rsidRPr="00745EA6">
        <w:rPr>
          <w:rFonts w:hint="eastAsia"/>
          <w:sz w:val="14"/>
          <w:szCs w:val="14"/>
        </w:rPr>
        <w:t>【電動機】</w:t>
      </w:r>
    </w:p>
    <w:p w:rsidR="00BB06D3" w:rsidRPr="00745EA6" w:rsidRDefault="00BB06D3" w:rsidP="00AF4D14">
      <w:pPr>
        <w:spacing w:line="200" w:lineRule="exact"/>
        <w:ind w:firstLineChars="200" w:firstLine="280"/>
        <w:rPr>
          <w:sz w:val="14"/>
          <w:szCs w:val="14"/>
        </w:rPr>
      </w:pPr>
      <w:r w:rsidRPr="00745EA6">
        <w:rPr>
          <w:rFonts w:hint="eastAsia"/>
          <w:sz w:val="14"/>
          <w:szCs w:val="14"/>
        </w:rPr>
        <w:t>取付位置及び個数；前・後・床下・前車軸・後車軸等の区別を記入する。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種類；電動機の種類を一般に理解できる名称で記入する。（例：直流直巻電動機、三相交流誘導電動機）</w:t>
      </w:r>
    </w:p>
    <w:p w:rsidR="00BB06D3" w:rsidRPr="00745EA6" w:rsidRDefault="00BB06D3" w:rsidP="00AF4D14">
      <w:pPr>
        <w:spacing w:line="200" w:lineRule="exact"/>
        <w:ind w:firstLineChars="200" w:firstLine="280"/>
        <w:rPr>
          <w:sz w:val="14"/>
          <w:szCs w:val="14"/>
        </w:rPr>
      </w:pPr>
      <w:r w:rsidRPr="00745EA6">
        <w:rPr>
          <w:rFonts w:hint="eastAsia"/>
          <w:sz w:val="14"/>
          <w:szCs w:val="14"/>
        </w:rPr>
        <w:t>定格電圧；電動機の製作者が公表している定格電圧を記入する。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最高出力；電動機の製作者が公表している最高出力を記入する。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定格出力；電動機の製作者が公表している定格出力を整数位まで記入する。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最大トルク；電動機の製作者が公表している最大トルクを整数位（小数点切り捨て）まで記入する。単位がkgfの場合は（　）で付記する。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冷却方式；自然空冷・強制空冷・液冷等を記入する。備えない場合は「－」と記入する。</w:t>
      </w:r>
    </w:p>
    <w:p w:rsidR="00BB06D3" w:rsidRPr="00745EA6" w:rsidRDefault="00BB06D3" w:rsidP="00AF4D14">
      <w:pPr>
        <w:spacing w:line="200" w:lineRule="exact"/>
        <w:rPr>
          <w:sz w:val="14"/>
          <w:szCs w:val="14"/>
        </w:rPr>
      </w:pPr>
      <w:r w:rsidRPr="00745EA6">
        <w:rPr>
          <w:rFonts w:hint="eastAsia"/>
          <w:sz w:val="14"/>
          <w:szCs w:val="14"/>
        </w:rPr>
        <w:t>【制御装置（スピードコントローラ）】</w:t>
      </w:r>
    </w:p>
    <w:p w:rsidR="00BB06D3" w:rsidRPr="00745EA6" w:rsidRDefault="00BB06D3" w:rsidP="00AF4D14">
      <w:pPr>
        <w:spacing w:line="200" w:lineRule="exact"/>
        <w:ind w:firstLineChars="200" w:firstLine="280"/>
        <w:rPr>
          <w:sz w:val="14"/>
          <w:szCs w:val="14"/>
        </w:rPr>
      </w:pPr>
      <w:r w:rsidRPr="00745EA6">
        <w:rPr>
          <w:rFonts w:hint="eastAsia"/>
          <w:sz w:val="14"/>
          <w:szCs w:val="14"/>
        </w:rPr>
        <w:t>形式；制御装置の特徴をとらえ一般にわかりやすい用語を記入する。（製作者が呼称する形式でもよい）</w:t>
      </w:r>
    </w:p>
    <w:p w:rsidR="00BB06D3" w:rsidRPr="00745EA6" w:rsidRDefault="00BB06D3" w:rsidP="00AF4D14">
      <w:pPr>
        <w:spacing w:line="200" w:lineRule="exact"/>
        <w:ind w:firstLineChars="200" w:firstLine="280"/>
        <w:rPr>
          <w:sz w:val="14"/>
          <w:szCs w:val="14"/>
        </w:rPr>
      </w:pPr>
      <w:r w:rsidRPr="00745EA6">
        <w:rPr>
          <w:rFonts w:hint="eastAsia"/>
          <w:sz w:val="14"/>
          <w:szCs w:val="14"/>
        </w:rPr>
        <w:t>制御方法；制御方法が一般にわかりやすい用語で記入する。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作動電圧；制御装置の製作者が公表している作動電圧を記入する。</w:t>
      </w:r>
    </w:p>
    <w:p w:rsidR="00BB06D3" w:rsidRPr="00745EA6" w:rsidRDefault="00BB06D3" w:rsidP="00AF4D14">
      <w:pPr>
        <w:spacing w:line="200" w:lineRule="exact"/>
        <w:rPr>
          <w:sz w:val="14"/>
          <w:szCs w:val="14"/>
        </w:rPr>
      </w:pPr>
      <w:r w:rsidRPr="00745EA6">
        <w:rPr>
          <w:rFonts w:hint="eastAsia"/>
          <w:sz w:val="14"/>
          <w:szCs w:val="14"/>
        </w:rPr>
        <w:t>【原動機用電池】</w:t>
      </w:r>
    </w:p>
    <w:p w:rsidR="00BB06D3" w:rsidRPr="00745EA6" w:rsidRDefault="00BB06D3" w:rsidP="00AF4D14">
      <w:pPr>
        <w:spacing w:line="200" w:lineRule="exact"/>
        <w:ind w:firstLineChars="200" w:firstLine="280"/>
        <w:rPr>
          <w:sz w:val="14"/>
          <w:szCs w:val="14"/>
        </w:rPr>
      </w:pPr>
      <w:r w:rsidRPr="00745EA6">
        <w:rPr>
          <w:rFonts w:hint="eastAsia"/>
          <w:sz w:val="14"/>
          <w:szCs w:val="14"/>
        </w:rPr>
        <w:t>種類・形式；種類は電池の反応物質名を用いた名称を記入する。形式は一般に用いられる形式名称を記入する。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形式名称が不明な場合は「－」と記入する。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モジュール容量・電圧；単位電池の定格容量・定格電圧を記入する。容量については、基準となる時間率を（　）で付記する。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モジュール搭載個数；車両に搭載している単一の原動機用電池の個数を記入する。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パック総電圧・総電力容量；車両に搭載している原動機用電池の定格総電圧・総電力容量を記入する。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総重量；原動機用蓄電池の総質量を記入する。単位は㎏とし整数位（小数点切り捨て）まで記入する。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その他；電池管理システム等のモジュールを備えている場合はその旨記入する。</w:t>
      </w:r>
    </w:p>
    <w:p w:rsidR="00BB06D3" w:rsidRPr="00745EA6" w:rsidRDefault="00BB06D3" w:rsidP="00AF4D14">
      <w:pPr>
        <w:spacing w:line="200" w:lineRule="exact"/>
        <w:rPr>
          <w:sz w:val="14"/>
          <w:szCs w:val="14"/>
        </w:rPr>
      </w:pPr>
      <w:r w:rsidRPr="00745EA6">
        <w:rPr>
          <w:rFonts w:hint="eastAsia"/>
          <w:sz w:val="14"/>
          <w:szCs w:val="14"/>
        </w:rPr>
        <w:t>【充電器】</w:t>
      </w:r>
    </w:p>
    <w:p w:rsidR="00BB06D3" w:rsidRPr="00745EA6" w:rsidRDefault="00BB06D3" w:rsidP="00AF4D14">
      <w:pPr>
        <w:spacing w:line="200" w:lineRule="exact"/>
        <w:ind w:firstLineChars="200" w:firstLine="280"/>
        <w:rPr>
          <w:sz w:val="14"/>
          <w:szCs w:val="14"/>
        </w:rPr>
      </w:pPr>
      <w:r w:rsidRPr="00745EA6">
        <w:rPr>
          <w:rFonts w:hint="eastAsia"/>
          <w:sz w:val="14"/>
          <w:szCs w:val="14"/>
        </w:rPr>
        <w:t>設置形式；車載・別置・携帯の区別を記入する。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充電制御方式；充電の際の電流、電圧の制御方式を記入する。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充電器の入力電源；充電電源の公称電圧、最大電流を記入する。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過電流保護装置；過電流保護デバイス名（サーキットブレーカ・ヒューズ）を記入する。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誤発進防止装置；機能が備えられていればその名称を記入する。備えていない場合は「－」と記入する。</w:t>
      </w:r>
    </w:p>
    <w:p w:rsidR="00BB06D3" w:rsidRPr="00745EA6" w:rsidRDefault="00BB06D3" w:rsidP="00AF4D14">
      <w:pPr>
        <w:spacing w:line="200" w:lineRule="exact"/>
        <w:ind w:firstLineChars="200" w:firstLine="280"/>
        <w:rPr>
          <w:sz w:val="14"/>
          <w:szCs w:val="14"/>
        </w:rPr>
      </w:pPr>
      <w:r w:rsidRPr="00745EA6">
        <w:rPr>
          <w:rFonts w:hint="eastAsia"/>
          <w:sz w:val="14"/>
          <w:szCs w:val="14"/>
        </w:rPr>
        <w:t>シフトレバー後退位置警報装置；機能が備えられていればその名称を記入する。備えていない場合は「－」と記入する。</w:t>
      </w:r>
    </w:p>
    <w:p w:rsidR="00BB06D3" w:rsidRPr="00745EA6" w:rsidRDefault="00BB06D3" w:rsidP="00BB06D3">
      <w:pPr>
        <w:spacing w:line="200" w:lineRule="exact"/>
        <w:ind w:firstLineChars="200" w:firstLine="280"/>
      </w:pPr>
      <w:r w:rsidRPr="00745EA6">
        <w:rPr>
          <w:rFonts w:hint="eastAsia"/>
          <w:sz w:val="14"/>
          <w:szCs w:val="14"/>
        </w:rPr>
        <w:t>主変速機；標準車の変速機を流用する場合は、その変速段数を記入する。</w:t>
      </w:r>
    </w:p>
    <w:p w:rsidR="00BB06D3" w:rsidRPr="00745EA6" w:rsidRDefault="00BB06D3" w:rsidP="00763F90">
      <w:r w:rsidRPr="00745EA6">
        <w:rPr>
          <w:rFonts w:hint="eastAsia"/>
        </w:rPr>
        <w:lastRenderedPageBreak/>
        <w:t>第5号様式（別添4の4.2.（2）関係）</w:t>
      </w:r>
    </w:p>
    <w:p w:rsidR="00BB06D3" w:rsidRPr="00745EA6" w:rsidRDefault="00BB06D3" w:rsidP="005B2612"/>
    <w:p w:rsidR="00BB06D3" w:rsidRPr="00745EA6" w:rsidRDefault="00BB06D3" w:rsidP="00785BB9">
      <w:pPr>
        <w:jc w:val="center"/>
        <w:rPr>
          <w:rFonts w:ascii="ＭＳ ゴシック" w:eastAsia="ＭＳ ゴシック" w:hAnsi="ＭＳ ゴシック"/>
          <w:b/>
          <w:sz w:val="21"/>
          <w:szCs w:val="21"/>
        </w:rPr>
      </w:pPr>
      <w:r w:rsidRPr="00745EA6">
        <w:rPr>
          <w:rFonts w:ascii="ＭＳ ゴシック" w:eastAsia="ＭＳ ゴシック" w:hAnsi="ＭＳ ゴシック" w:hint="eastAsia"/>
          <w:b/>
          <w:sz w:val="21"/>
          <w:szCs w:val="21"/>
        </w:rPr>
        <w:t>複数台数届出書（変更届出書）</w:t>
      </w:r>
    </w:p>
    <w:p w:rsidR="00BB06D3" w:rsidRPr="00745EA6" w:rsidRDefault="00BB06D3" w:rsidP="005B2612"/>
    <w:p w:rsidR="00BB06D3" w:rsidRPr="00745EA6" w:rsidRDefault="00BB06D3" w:rsidP="005B2612">
      <w:r>
        <w:rPr>
          <w:rFonts w:hint="eastAsia"/>
        </w:rPr>
        <w:t>軽自動車検査協会</w:t>
      </w:r>
    </w:p>
    <w:p w:rsidR="00BB06D3" w:rsidRPr="00745EA6" w:rsidRDefault="00BB06D3" w:rsidP="005B2612"/>
    <w:p w:rsidR="00BB06D3" w:rsidRPr="00745EA6" w:rsidRDefault="00BB06D3" w:rsidP="00785BB9">
      <w:pPr>
        <w:ind w:firstLineChars="1300" w:firstLine="2340"/>
      </w:pPr>
      <w:r w:rsidRPr="00745EA6">
        <w:rPr>
          <w:rFonts w:hint="eastAsia"/>
        </w:rPr>
        <w:t>殿</w:t>
      </w:r>
    </w:p>
    <w:p w:rsidR="00BB06D3" w:rsidRPr="00745EA6" w:rsidRDefault="00BB06D3" w:rsidP="00785BB9"/>
    <w:p w:rsidR="00BB06D3" w:rsidRPr="00745EA6" w:rsidRDefault="00BB06D3" w:rsidP="00785BB9">
      <w:pPr>
        <w:jc w:val="right"/>
      </w:pPr>
      <w:r w:rsidRPr="00745EA6">
        <w:rPr>
          <w:rFonts w:hint="eastAsia"/>
        </w:rPr>
        <w:t xml:space="preserve">　　　年　　　月　　　日</w:t>
      </w:r>
    </w:p>
    <w:p w:rsidR="00BB06D3" w:rsidRPr="00745EA6" w:rsidRDefault="00BB06D3" w:rsidP="00785BB9">
      <w:pPr>
        <w:jc w:val="right"/>
      </w:pPr>
    </w:p>
    <w:p w:rsidR="00BB06D3" w:rsidRPr="00745EA6" w:rsidRDefault="00BB06D3" w:rsidP="00785BB9">
      <w:pPr>
        <w:wordWrap w:val="0"/>
        <w:jc w:val="right"/>
      </w:pPr>
      <w:r w:rsidRPr="00745EA6">
        <w:rPr>
          <w:rFonts w:hint="eastAsia"/>
        </w:rPr>
        <w:t xml:space="preserve">（届出者の氏名又は名称）　　　　　　　　　　　　　　　　　　　</w:t>
      </w:r>
    </w:p>
    <w:p w:rsidR="00BB06D3" w:rsidRPr="00745EA6" w:rsidRDefault="00BB06D3" w:rsidP="0034540F">
      <w:pPr>
        <w:jc w:val="right"/>
      </w:pPr>
    </w:p>
    <w:p w:rsidR="00BB06D3" w:rsidRPr="00745EA6" w:rsidRDefault="00BB06D3" w:rsidP="00785BB9">
      <w:pPr>
        <w:wordWrap w:val="0"/>
        <w:jc w:val="right"/>
      </w:pPr>
      <w:r w:rsidRPr="00745EA6">
        <w:rPr>
          <w:rFonts w:hint="eastAsia"/>
        </w:rPr>
        <w:t xml:space="preserve">　　</w:t>
      </w:r>
    </w:p>
    <w:p w:rsidR="00BB06D3" w:rsidRPr="00745EA6" w:rsidRDefault="00BB06D3" w:rsidP="005F7C1C"/>
    <w:p w:rsidR="00BB06D3" w:rsidRPr="00745EA6" w:rsidRDefault="00BB06D3" w:rsidP="005F7C1C">
      <w:pPr>
        <w:ind w:firstLineChars="100" w:firstLine="180"/>
      </w:pPr>
      <w:r w:rsidRPr="00745EA6">
        <w:rPr>
          <w:rFonts w:hint="eastAsia"/>
        </w:rPr>
        <w:t>次の事項を遵守するので、下記による複数台数届出の扱いを願い出ます。</w:t>
      </w:r>
    </w:p>
    <w:p w:rsidR="00BB06D3" w:rsidRPr="00745EA6" w:rsidRDefault="00BB06D3" w:rsidP="005F7C1C">
      <w:pPr>
        <w:ind w:leftChars="200" w:left="540" w:rightChars="235" w:right="423" w:hangingChars="100" w:hanging="180"/>
      </w:pPr>
      <w:r w:rsidRPr="00745EA6">
        <w:rPr>
          <w:rFonts w:hint="eastAsia"/>
        </w:rPr>
        <w:t>1.　改造自動車</w:t>
      </w:r>
      <w:r w:rsidR="0073507F">
        <w:rPr>
          <w:rFonts w:hint="eastAsia"/>
        </w:rPr>
        <w:t>等</w:t>
      </w:r>
      <w:r w:rsidRPr="00745EA6">
        <w:rPr>
          <w:rFonts w:hint="eastAsia"/>
        </w:rPr>
        <w:t>審査結果通知書等の写しを発行する際には、第5-1号様式を参考とした管理台帳を作成し、適切な管理を行います。</w:t>
      </w:r>
    </w:p>
    <w:p w:rsidR="00BB06D3" w:rsidRPr="00745EA6" w:rsidRDefault="00BB06D3" w:rsidP="005F7C1C">
      <w:pPr>
        <w:ind w:leftChars="300" w:left="540" w:rightChars="235" w:right="423" w:firstLineChars="100" w:firstLine="180"/>
      </w:pPr>
      <w:r w:rsidRPr="00745EA6">
        <w:rPr>
          <w:rFonts w:hint="eastAsia"/>
        </w:rPr>
        <w:t>なお、当該管理台帳は当該通知書等の決裁日から起算して10年間保存するとともに、提示等が必要な場合には速やかに対応します。</w:t>
      </w:r>
    </w:p>
    <w:p w:rsidR="00BB06D3" w:rsidRPr="00745EA6" w:rsidRDefault="00BB06D3" w:rsidP="005F7C1C">
      <w:pPr>
        <w:ind w:leftChars="200" w:left="540" w:rightChars="235" w:right="423" w:hangingChars="100" w:hanging="180"/>
      </w:pPr>
      <w:r w:rsidRPr="00745EA6">
        <w:rPr>
          <w:rFonts w:hint="eastAsia"/>
        </w:rPr>
        <w:t>2.　複数台数届出に係る型式内の類別（類別区分番号）又は車両仕様について、追加等の変更が必要な場合には、改めて改造自動車</w:t>
      </w:r>
      <w:r w:rsidR="0073507F">
        <w:rPr>
          <w:rFonts w:hint="eastAsia"/>
        </w:rPr>
        <w:t>等</w:t>
      </w:r>
      <w:r w:rsidRPr="00745EA6">
        <w:rPr>
          <w:rFonts w:hint="eastAsia"/>
        </w:rPr>
        <w:t>届出書、改造概要等説明書及び添付資料を提出することとします。</w:t>
      </w:r>
    </w:p>
    <w:p w:rsidR="00BB06D3" w:rsidRPr="00745EA6" w:rsidRDefault="00BB06D3" w:rsidP="005F7C1C">
      <w:pPr>
        <w:ind w:leftChars="200" w:left="540" w:rightChars="235" w:right="423" w:hangingChars="100" w:hanging="180"/>
      </w:pPr>
      <w:r w:rsidRPr="00745EA6">
        <w:rPr>
          <w:rFonts w:hint="eastAsia"/>
        </w:rPr>
        <w:t>3.　使用する印鑑を変更する場合には、改造自動車</w:t>
      </w:r>
      <w:r w:rsidR="0073507F">
        <w:rPr>
          <w:rFonts w:hint="eastAsia"/>
        </w:rPr>
        <w:t>等</w:t>
      </w:r>
      <w:r w:rsidRPr="00745EA6">
        <w:rPr>
          <w:rFonts w:hint="eastAsia"/>
        </w:rPr>
        <w:t>審査結果通知書等の交付を受けた事務所</w:t>
      </w:r>
      <w:r w:rsidR="00044D87">
        <w:rPr>
          <w:rFonts w:hint="eastAsia"/>
        </w:rPr>
        <w:t>又は支所</w:t>
      </w:r>
      <w:r w:rsidRPr="00745EA6">
        <w:rPr>
          <w:rFonts w:hint="eastAsia"/>
        </w:rPr>
        <w:t>に、変更届出書及び当該通知書等の写しを提出します。</w:t>
      </w:r>
    </w:p>
    <w:p w:rsidR="00BB06D3" w:rsidRPr="00745EA6" w:rsidRDefault="00BB06D3" w:rsidP="005F7C1C">
      <w:pPr>
        <w:ind w:rightChars="235" w:right="423" w:firstLineChars="400" w:firstLine="720"/>
      </w:pPr>
      <w:r w:rsidRPr="00745EA6">
        <w:rPr>
          <w:rFonts w:hint="eastAsia"/>
        </w:rPr>
        <w:t>なお、当該変更届出書が受理されるまでの間は、当該通知書等の写しは発行しません。</w:t>
      </w:r>
    </w:p>
    <w:p w:rsidR="00BB06D3" w:rsidRPr="00745EA6" w:rsidRDefault="00BB06D3" w:rsidP="005F7C1C"/>
    <w:p w:rsidR="00BB06D3" w:rsidRPr="00745EA6" w:rsidRDefault="00BB06D3" w:rsidP="005F7C1C">
      <w:pPr>
        <w:jc w:val="center"/>
      </w:pPr>
      <w:r w:rsidRPr="00745EA6">
        <w:rPr>
          <w:rFonts w:hint="eastAsia"/>
        </w:rPr>
        <w:t>記</w:t>
      </w:r>
    </w:p>
    <w:p w:rsidR="00BB06D3" w:rsidRPr="00745EA6" w:rsidRDefault="00BB06D3" w:rsidP="005F7C1C"/>
    <w:p w:rsidR="00BB06D3" w:rsidRPr="00745EA6" w:rsidRDefault="00BB06D3" w:rsidP="005F7C1C">
      <w:r w:rsidRPr="00745EA6">
        <w:rPr>
          <w:rFonts w:hint="eastAsia"/>
        </w:rPr>
        <w:t>（1）届出の種類（該当する□にチェック）</w:t>
      </w:r>
    </w:p>
    <w:p w:rsidR="00BB06D3" w:rsidRPr="00745EA6" w:rsidRDefault="00BB06D3" w:rsidP="005F7C1C">
      <w:pPr>
        <w:ind w:leftChars="300" w:left="1080" w:hangingChars="300" w:hanging="540"/>
      </w:pPr>
      <w:r w:rsidRPr="00745EA6">
        <w:rPr>
          <w:rFonts w:hint="eastAsia"/>
        </w:rPr>
        <w:t>□　①　（2）に記載する車台番号（又は車名、型式及び限定する類別等）の複数台数の自動車について届出します。</w:t>
      </w:r>
      <w:bookmarkStart w:id="0" w:name="_GoBack"/>
      <w:bookmarkEnd w:id="0"/>
    </w:p>
    <w:p w:rsidR="00BB06D3" w:rsidRPr="00745EA6" w:rsidRDefault="00BB06D3" w:rsidP="005F7C1C">
      <w:pPr>
        <w:ind w:leftChars="600" w:left="1080" w:firstLineChars="100" w:firstLine="180"/>
      </w:pPr>
      <w:r w:rsidRPr="00745EA6">
        <w:rPr>
          <w:rFonts w:hint="eastAsia"/>
        </w:rPr>
        <w:t>なお、現車</w:t>
      </w:r>
      <w:r w:rsidR="00975912">
        <w:rPr>
          <w:rFonts w:hint="eastAsia"/>
        </w:rPr>
        <w:t>検査</w:t>
      </w:r>
      <w:r w:rsidRPr="00745EA6">
        <w:rPr>
          <w:rFonts w:hint="eastAsia"/>
        </w:rPr>
        <w:t>の際は、改造自動車</w:t>
      </w:r>
      <w:r w:rsidR="0073507F">
        <w:rPr>
          <w:rFonts w:hint="eastAsia"/>
        </w:rPr>
        <w:t>等</w:t>
      </w:r>
      <w:r w:rsidRPr="00745EA6">
        <w:rPr>
          <w:rFonts w:hint="eastAsia"/>
        </w:rPr>
        <w:t>審査結果通知書等の写しに管理番号及び原本と相違ないことを証明する旨を記載して押印します。</w:t>
      </w:r>
    </w:p>
    <w:p w:rsidR="00BB06D3" w:rsidRPr="00745EA6" w:rsidRDefault="00BB06D3" w:rsidP="005F7C1C">
      <w:pPr>
        <w:ind w:leftChars="300" w:left="1080" w:hangingChars="300" w:hanging="540"/>
      </w:pPr>
      <w:r w:rsidRPr="00745EA6">
        <w:rPr>
          <w:rFonts w:hint="eastAsia"/>
        </w:rPr>
        <w:t>□　②　（2）に記載する車台番号（又は車名、型式及び限定する類別等）の複数台数の自動車について届出します。</w:t>
      </w:r>
    </w:p>
    <w:p w:rsidR="00BB06D3" w:rsidRPr="00745EA6" w:rsidRDefault="00044D87" w:rsidP="005F7C1C">
      <w:pPr>
        <w:ind w:firstLineChars="700" w:firstLine="1260"/>
      </w:pPr>
      <w:r>
        <w:rPr>
          <w:rFonts w:hint="eastAsia"/>
        </w:rPr>
        <w:t>なお、現車検査</w:t>
      </w:r>
      <w:r w:rsidR="00BB06D3" w:rsidRPr="00745EA6">
        <w:rPr>
          <w:rFonts w:hint="eastAsia"/>
        </w:rPr>
        <w:t>の際は、改造自動車</w:t>
      </w:r>
      <w:r w:rsidR="0073507F">
        <w:rPr>
          <w:rFonts w:hint="eastAsia"/>
        </w:rPr>
        <w:t>等</w:t>
      </w:r>
      <w:r w:rsidR="00BB06D3" w:rsidRPr="00745EA6">
        <w:rPr>
          <w:rFonts w:hint="eastAsia"/>
        </w:rPr>
        <w:t>審査結果通知書等の原本を提示します。</w:t>
      </w:r>
    </w:p>
    <w:p w:rsidR="00BB06D3" w:rsidRPr="00745EA6" w:rsidRDefault="00BB06D3" w:rsidP="005F7C1C">
      <w:pPr>
        <w:ind w:firstLineChars="300" w:firstLine="540"/>
      </w:pPr>
      <w:r w:rsidRPr="00745EA6">
        <w:rPr>
          <w:rFonts w:hint="eastAsia"/>
        </w:rPr>
        <w:t>□　③　①の際に使用する印鑑を変更するので届出します。</w:t>
      </w:r>
    </w:p>
    <w:p w:rsidR="00BB06D3" w:rsidRPr="00745EA6" w:rsidRDefault="00BB06D3" w:rsidP="005F7C1C">
      <w:pPr>
        <w:ind w:firstLineChars="700" w:firstLine="1260"/>
      </w:pPr>
      <w:r w:rsidRPr="00745EA6">
        <w:rPr>
          <w:rFonts w:hint="eastAsia"/>
        </w:rPr>
        <w:t>（改造自動車</w:t>
      </w:r>
      <w:r w:rsidR="0073507F">
        <w:rPr>
          <w:rFonts w:hint="eastAsia"/>
        </w:rPr>
        <w:t>等</w:t>
      </w:r>
      <w:r w:rsidRPr="00745EA6">
        <w:rPr>
          <w:rFonts w:hint="eastAsia"/>
        </w:rPr>
        <w:t>審査結果通知書の番号：　　　　　　　　　　　　）</w:t>
      </w:r>
    </w:p>
    <w:p w:rsidR="00BB06D3" w:rsidRPr="00745EA6" w:rsidRDefault="00BB06D3" w:rsidP="005F7C1C"/>
    <w:p w:rsidR="00BB06D3" w:rsidRPr="00745EA6" w:rsidRDefault="00BB06D3" w:rsidP="005F7C1C">
      <w:r w:rsidRPr="00745EA6">
        <w:rPr>
          <w:rFonts w:hint="eastAsia"/>
        </w:rPr>
        <w:t>（2）車台番号（又は車名、型式及び限定する類別等）</w:t>
      </w:r>
    </w:p>
    <w:p w:rsidR="00BB06D3" w:rsidRPr="00745EA6" w:rsidRDefault="00BB06D3" w:rsidP="005F7C1C"/>
    <w:p w:rsidR="00BB06D3" w:rsidRPr="00745EA6" w:rsidRDefault="00BB06D3" w:rsidP="005F7C1C"/>
    <w:p w:rsidR="00BB06D3" w:rsidRPr="00745EA6" w:rsidRDefault="00BB06D3" w:rsidP="005F7C1C"/>
    <w:p w:rsidR="00BB06D3" w:rsidRPr="00745EA6" w:rsidRDefault="00BB06D3" w:rsidP="005F7C1C"/>
    <w:p w:rsidR="00BB06D3" w:rsidRPr="00745EA6" w:rsidRDefault="00BB06D3" w:rsidP="005F7C1C">
      <w:r w:rsidRPr="00745EA6">
        <w:rPr>
          <w:rFonts w:hint="eastAsia"/>
        </w:rPr>
        <w:t>（3）（1）①の記載の内容等</w:t>
      </w:r>
    </w:p>
    <w:p w:rsidR="00BB06D3" w:rsidRPr="00745EA6" w:rsidRDefault="00B97B7E" w:rsidP="005F7C1C">
      <w:pPr>
        <w:ind w:firstLineChars="300" w:firstLine="540"/>
      </w:pPr>
      <w:r>
        <w:rPr>
          <w:noProof/>
        </w:rPr>
        <mc:AlternateContent>
          <mc:Choice Requires="wps">
            <w:drawing>
              <wp:anchor distT="0" distB="0" distL="114300" distR="114300" simplePos="0" relativeHeight="251659264" behindDoc="0" locked="0" layoutInCell="1" allowOverlap="1">
                <wp:simplePos x="0" y="0"/>
                <wp:positionH relativeFrom="column">
                  <wp:posOffset>4251960</wp:posOffset>
                </wp:positionH>
                <wp:positionV relativeFrom="paragraph">
                  <wp:posOffset>174625</wp:posOffset>
                </wp:positionV>
                <wp:extent cx="1479550" cy="1113155"/>
                <wp:effectExtent l="13335" t="12700" r="1206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1113155"/>
                        </a:xfrm>
                        <a:prstGeom prst="rect">
                          <a:avLst/>
                        </a:prstGeom>
                        <a:solidFill>
                          <a:srgbClr val="FFFFFF"/>
                        </a:solidFill>
                        <a:ln w="9525">
                          <a:solidFill>
                            <a:srgbClr val="000000"/>
                          </a:solidFill>
                          <a:miter lim="800000"/>
                          <a:headEnd/>
                          <a:tailEnd/>
                        </a:ln>
                      </wps:spPr>
                      <wps:txbx>
                        <w:txbxContent>
                          <w:p w:rsidR="00BB06D3" w:rsidRDefault="00BB06D3" w:rsidP="00C6081D">
                            <w:pPr>
                              <w:jc w:val="center"/>
                            </w:pPr>
                            <w:r w:rsidRPr="00C6081D">
                              <w:rPr>
                                <w:rFonts w:hint="eastAsia"/>
                              </w:rPr>
                              <w:t>③使用する印鑑の印影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4.8pt;margin-top:13.75pt;width:116.5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">
                <v:textbox inset="5.85pt,.7pt,5.85pt,.7pt">
                  <w:txbxContent>
                    <w:p w:rsidR="00BB06D3" w:rsidRDefault="00BB06D3" w:rsidP="00C6081D">
                      <w:pPr>
                        <w:jc w:val="center"/>
                      </w:pPr>
                      <w:r w:rsidRPr="00C6081D">
                        <w:rPr>
                          <w:rFonts w:hint="eastAsia"/>
                        </w:rPr>
                        <w:t>③使用する印鑑の印影</w:t>
                      </w:r>
                    </w:p>
                  </w:txbxContent>
                </v:textbox>
              </v:rect>
            </w:pict>
          </mc:Fallback>
        </mc:AlternateContent>
      </w:r>
      <w:r w:rsidR="00BB06D3" w:rsidRPr="00745EA6">
        <w:rPr>
          <w:rFonts w:hint="eastAsia"/>
        </w:rPr>
        <w:t>①　管理番号及び原本と相違ないことを証明する旨の記載の内容</w:t>
      </w:r>
    </w:p>
    <w:p w:rsidR="00BB06D3" w:rsidRPr="00745EA6" w:rsidRDefault="00BB06D3" w:rsidP="005F7C1C"/>
    <w:p w:rsidR="00BB06D3" w:rsidRPr="00745EA6" w:rsidRDefault="00BB06D3" w:rsidP="005F7C1C"/>
    <w:p w:rsidR="00BB06D3" w:rsidRPr="00745EA6" w:rsidRDefault="00BB06D3" w:rsidP="005F7C1C"/>
    <w:p w:rsidR="00BB06D3" w:rsidRPr="00745EA6" w:rsidRDefault="00BB06D3" w:rsidP="00C6081D">
      <w:pPr>
        <w:ind w:firstLineChars="300" w:firstLine="540"/>
      </w:pPr>
      <w:r w:rsidRPr="00745EA6">
        <w:rPr>
          <w:rFonts w:hint="eastAsia"/>
        </w:rPr>
        <w:t>②　記載する位置</w:t>
      </w:r>
    </w:p>
    <w:p w:rsidR="00BB06D3" w:rsidRDefault="00BB06D3" w:rsidP="005F7C1C"/>
    <w:p w:rsidR="00BB06D3" w:rsidRDefault="00BB06D3">
      <w:pPr>
        <w:widowControl/>
        <w:jc w:val="left"/>
        <w:sectPr w:rsidR="00BB06D3" w:rsidSect="009E20FA">
          <w:pgSz w:w="11906" w:h="16838" w:code="9"/>
          <w:pgMar w:top="1134" w:right="1418" w:bottom="1134" w:left="1418" w:header="567" w:footer="397" w:gutter="0"/>
          <w:cols w:space="425"/>
          <w:docGrid w:type="lines" w:linePitch="285"/>
        </w:sectPr>
      </w:pPr>
      <w:r>
        <w:br w:type="page"/>
      </w:r>
    </w:p>
    <w:p w:rsidR="00BB06D3" w:rsidRPr="00745EA6" w:rsidRDefault="00BB06D3" w:rsidP="00763F90">
      <w:r w:rsidRPr="00745EA6">
        <w:rPr>
          <w:rFonts w:hint="eastAsia"/>
        </w:rPr>
        <w:lastRenderedPageBreak/>
        <w:t>第5-1号様式（別添4の第5号様式関係）</w:t>
      </w:r>
    </w:p>
    <w:p w:rsidR="00BB06D3" w:rsidRPr="00745EA6" w:rsidRDefault="00BB06D3" w:rsidP="006260E7"/>
    <w:p w:rsidR="00BB06D3" w:rsidRPr="00745EA6" w:rsidRDefault="00BB06D3" w:rsidP="00673057">
      <w:pPr>
        <w:jc w:val="center"/>
        <w:rPr>
          <w:b/>
          <w:sz w:val="21"/>
          <w:szCs w:val="21"/>
        </w:rPr>
      </w:pPr>
      <w:r w:rsidRPr="00745EA6">
        <w:rPr>
          <w:rFonts w:hint="eastAsia"/>
          <w:b/>
          <w:sz w:val="21"/>
          <w:szCs w:val="21"/>
        </w:rPr>
        <w:t>改造自動車</w:t>
      </w:r>
      <w:r w:rsidR="0073507F">
        <w:rPr>
          <w:rFonts w:hint="eastAsia"/>
          <w:b/>
          <w:sz w:val="21"/>
          <w:szCs w:val="21"/>
        </w:rPr>
        <w:t>等</w:t>
      </w:r>
      <w:r w:rsidRPr="00745EA6">
        <w:rPr>
          <w:rFonts w:hint="eastAsia"/>
          <w:b/>
          <w:sz w:val="21"/>
          <w:szCs w:val="21"/>
        </w:rPr>
        <w:t>審査結果通知書等の写しに係る管理台帳</w:t>
      </w:r>
    </w:p>
    <w:p w:rsidR="00BB06D3" w:rsidRPr="00745EA6" w:rsidRDefault="00BB06D3" w:rsidP="006260E7"/>
    <w:tbl>
      <w:tblPr>
        <w:tblStyle w:val="aa"/>
        <w:tblW w:w="0" w:type="auto"/>
        <w:tblInd w:w="-176" w:type="dxa"/>
        <w:tblLook w:val="04A0" w:firstRow="1" w:lastRow="0" w:firstColumn="1" w:lastColumn="0" w:noHBand="0" w:noVBand="1"/>
      </w:tblPr>
      <w:tblGrid>
        <w:gridCol w:w="1094"/>
        <w:gridCol w:w="1349"/>
        <w:gridCol w:w="1350"/>
        <w:gridCol w:w="1217"/>
        <w:gridCol w:w="1746"/>
        <w:gridCol w:w="3071"/>
        <w:gridCol w:w="1349"/>
        <w:gridCol w:w="2685"/>
        <w:gridCol w:w="875"/>
      </w:tblGrid>
      <w:tr w:rsidR="00BB06D3" w:rsidRPr="00745EA6" w:rsidTr="00144A69">
        <w:tc>
          <w:tcPr>
            <w:tcW w:w="1107" w:type="dxa"/>
          </w:tcPr>
          <w:p w:rsidR="00BB06D3" w:rsidRPr="00745EA6" w:rsidRDefault="00BB06D3" w:rsidP="00673057">
            <w:pPr>
              <w:jc w:val="center"/>
            </w:pPr>
            <w:r w:rsidRPr="00745EA6">
              <w:rPr>
                <w:rFonts w:hint="eastAsia"/>
              </w:rPr>
              <w:t>管理番号</w:t>
            </w:r>
          </w:p>
        </w:tc>
        <w:tc>
          <w:tcPr>
            <w:tcW w:w="1369" w:type="dxa"/>
          </w:tcPr>
          <w:p w:rsidR="00BB06D3" w:rsidRPr="00745EA6" w:rsidRDefault="00BB06D3" w:rsidP="00673057">
            <w:pPr>
              <w:jc w:val="center"/>
            </w:pPr>
            <w:r w:rsidRPr="00745EA6">
              <w:rPr>
                <w:rFonts w:hint="eastAsia"/>
              </w:rPr>
              <w:t>通知書番号</w:t>
            </w:r>
          </w:p>
        </w:tc>
        <w:tc>
          <w:tcPr>
            <w:tcW w:w="1370" w:type="dxa"/>
          </w:tcPr>
          <w:p w:rsidR="00BB06D3" w:rsidRPr="00745EA6" w:rsidRDefault="00BB06D3" w:rsidP="00673057">
            <w:pPr>
              <w:jc w:val="center"/>
            </w:pPr>
            <w:r w:rsidRPr="00745EA6">
              <w:rPr>
                <w:rFonts w:hint="eastAsia"/>
              </w:rPr>
              <w:t>通知書の日付</w:t>
            </w:r>
          </w:p>
        </w:tc>
        <w:tc>
          <w:tcPr>
            <w:tcW w:w="1234" w:type="dxa"/>
          </w:tcPr>
          <w:p w:rsidR="00BB06D3" w:rsidRPr="00745EA6" w:rsidRDefault="00BB06D3" w:rsidP="00673057">
            <w:pPr>
              <w:jc w:val="center"/>
            </w:pPr>
            <w:r w:rsidRPr="00745EA6">
              <w:rPr>
                <w:rFonts w:hint="eastAsia"/>
              </w:rPr>
              <w:t>車名</w:t>
            </w:r>
          </w:p>
        </w:tc>
        <w:tc>
          <w:tcPr>
            <w:tcW w:w="1774" w:type="dxa"/>
          </w:tcPr>
          <w:p w:rsidR="00BB06D3" w:rsidRPr="00745EA6" w:rsidRDefault="00BB06D3" w:rsidP="00673057">
            <w:pPr>
              <w:jc w:val="center"/>
            </w:pPr>
            <w:r w:rsidRPr="00745EA6">
              <w:rPr>
                <w:rFonts w:hint="eastAsia"/>
              </w:rPr>
              <w:t>型式</w:t>
            </w:r>
          </w:p>
        </w:tc>
        <w:tc>
          <w:tcPr>
            <w:tcW w:w="3126" w:type="dxa"/>
          </w:tcPr>
          <w:p w:rsidR="00BB06D3" w:rsidRPr="00745EA6" w:rsidRDefault="00BB06D3" w:rsidP="00673057">
            <w:pPr>
              <w:jc w:val="center"/>
            </w:pPr>
            <w:r w:rsidRPr="00745EA6">
              <w:rPr>
                <w:rFonts w:hint="eastAsia"/>
              </w:rPr>
              <w:t>車台番号</w:t>
            </w:r>
          </w:p>
        </w:tc>
        <w:tc>
          <w:tcPr>
            <w:tcW w:w="1369" w:type="dxa"/>
          </w:tcPr>
          <w:p w:rsidR="00BB06D3" w:rsidRPr="00745EA6" w:rsidRDefault="00BB06D3" w:rsidP="00673057">
            <w:pPr>
              <w:jc w:val="center"/>
            </w:pPr>
            <w:r w:rsidRPr="00745EA6">
              <w:rPr>
                <w:rFonts w:hint="eastAsia"/>
              </w:rPr>
              <w:t>写しの発行日</w:t>
            </w:r>
          </w:p>
        </w:tc>
        <w:tc>
          <w:tcPr>
            <w:tcW w:w="2728" w:type="dxa"/>
          </w:tcPr>
          <w:p w:rsidR="00BB06D3" w:rsidRPr="00745EA6" w:rsidRDefault="00BB06D3" w:rsidP="00673057">
            <w:pPr>
              <w:jc w:val="center"/>
            </w:pPr>
            <w:r w:rsidRPr="00745EA6">
              <w:rPr>
                <w:rFonts w:hint="eastAsia"/>
              </w:rPr>
              <w:t>写しの発行先氏名・名称</w:t>
            </w:r>
          </w:p>
        </w:tc>
        <w:tc>
          <w:tcPr>
            <w:tcW w:w="885" w:type="dxa"/>
          </w:tcPr>
          <w:p w:rsidR="00BB06D3" w:rsidRPr="00745EA6" w:rsidRDefault="00BB06D3" w:rsidP="00673057">
            <w:pPr>
              <w:jc w:val="center"/>
            </w:pPr>
            <w:r w:rsidRPr="00745EA6">
              <w:rPr>
                <w:rFonts w:hint="eastAsia"/>
              </w:rPr>
              <w:t>備考</w:t>
            </w:r>
          </w:p>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FF007E"/>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r w:rsidR="00BB06D3" w:rsidRPr="00745EA6" w:rsidTr="00144A69">
        <w:tc>
          <w:tcPr>
            <w:tcW w:w="1107" w:type="dxa"/>
          </w:tcPr>
          <w:p w:rsidR="00BB06D3" w:rsidRPr="00745EA6" w:rsidRDefault="00BB06D3" w:rsidP="006260E7"/>
        </w:tc>
        <w:tc>
          <w:tcPr>
            <w:tcW w:w="1369" w:type="dxa"/>
          </w:tcPr>
          <w:p w:rsidR="00BB06D3" w:rsidRPr="00745EA6" w:rsidRDefault="00BB06D3" w:rsidP="006260E7"/>
        </w:tc>
        <w:tc>
          <w:tcPr>
            <w:tcW w:w="1370" w:type="dxa"/>
          </w:tcPr>
          <w:p w:rsidR="00BB06D3" w:rsidRPr="00745EA6" w:rsidRDefault="00BB06D3" w:rsidP="006260E7"/>
        </w:tc>
        <w:tc>
          <w:tcPr>
            <w:tcW w:w="1234" w:type="dxa"/>
          </w:tcPr>
          <w:p w:rsidR="00BB06D3" w:rsidRPr="00745EA6" w:rsidRDefault="00BB06D3" w:rsidP="006260E7"/>
        </w:tc>
        <w:tc>
          <w:tcPr>
            <w:tcW w:w="1774" w:type="dxa"/>
          </w:tcPr>
          <w:p w:rsidR="00BB06D3" w:rsidRPr="00745EA6" w:rsidRDefault="00BB06D3" w:rsidP="006260E7"/>
        </w:tc>
        <w:tc>
          <w:tcPr>
            <w:tcW w:w="3126" w:type="dxa"/>
          </w:tcPr>
          <w:p w:rsidR="00BB06D3" w:rsidRPr="00745EA6" w:rsidRDefault="00BB06D3" w:rsidP="006260E7"/>
        </w:tc>
        <w:tc>
          <w:tcPr>
            <w:tcW w:w="1369" w:type="dxa"/>
          </w:tcPr>
          <w:p w:rsidR="00BB06D3" w:rsidRPr="00745EA6" w:rsidRDefault="00BB06D3" w:rsidP="006260E7"/>
        </w:tc>
        <w:tc>
          <w:tcPr>
            <w:tcW w:w="2728" w:type="dxa"/>
          </w:tcPr>
          <w:p w:rsidR="00BB06D3" w:rsidRPr="00745EA6" w:rsidRDefault="00BB06D3" w:rsidP="006260E7"/>
        </w:tc>
        <w:tc>
          <w:tcPr>
            <w:tcW w:w="885" w:type="dxa"/>
          </w:tcPr>
          <w:p w:rsidR="00BB06D3" w:rsidRPr="00745EA6" w:rsidRDefault="00BB06D3" w:rsidP="006260E7"/>
        </w:tc>
      </w:tr>
    </w:tbl>
    <w:p w:rsidR="00BB06D3" w:rsidRPr="00BB06D3" w:rsidRDefault="00BB06D3" w:rsidP="00144A69"/>
    <w:sectPr w:rsidR="00BB06D3" w:rsidRPr="00BB06D3" w:rsidSect="00144A69">
      <w:pgSz w:w="16838" w:h="11906" w:orient="landscape" w:code="9"/>
      <w:pgMar w:top="1418" w:right="1134" w:bottom="1418" w:left="1134"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B7" w:rsidRDefault="00D313B7" w:rsidP="007020DB">
      <w:r>
        <w:separator/>
      </w:r>
    </w:p>
  </w:endnote>
  <w:endnote w:type="continuationSeparator" w:id="0">
    <w:p w:rsidR="00D313B7" w:rsidRDefault="00D313B7" w:rsidP="0070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B7" w:rsidRDefault="00D313B7" w:rsidP="007020DB">
      <w:r>
        <w:separator/>
      </w:r>
    </w:p>
  </w:footnote>
  <w:footnote w:type="continuationSeparator" w:id="0">
    <w:p w:rsidR="00D313B7" w:rsidRDefault="00D313B7" w:rsidP="00702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DB"/>
    <w:rsid w:val="00004B6B"/>
    <w:rsid w:val="00004E14"/>
    <w:rsid w:val="000052C7"/>
    <w:rsid w:val="00006839"/>
    <w:rsid w:val="000108A9"/>
    <w:rsid w:val="00025D0D"/>
    <w:rsid w:val="00044D87"/>
    <w:rsid w:val="00073470"/>
    <w:rsid w:val="000834D6"/>
    <w:rsid w:val="00083B9E"/>
    <w:rsid w:val="000A2CCB"/>
    <w:rsid w:val="000E2ABB"/>
    <w:rsid w:val="00105391"/>
    <w:rsid w:val="00105ED4"/>
    <w:rsid w:val="001136EB"/>
    <w:rsid w:val="00136ED7"/>
    <w:rsid w:val="00144A69"/>
    <w:rsid w:val="00146D06"/>
    <w:rsid w:val="00147975"/>
    <w:rsid w:val="00155E25"/>
    <w:rsid w:val="001756EE"/>
    <w:rsid w:val="00180BED"/>
    <w:rsid w:val="001813C6"/>
    <w:rsid w:val="001876E3"/>
    <w:rsid w:val="001927D9"/>
    <w:rsid w:val="00197033"/>
    <w:rsid w:val="001A4730"/>
    <w:rsid w:val="001A48EB"/>
    <w:rsid w:val="001A5BBE"/>
    <w:rsid w:val="001D1813"/>
    <w:rsid w:val="001D2DA9"/>
    <w:rsid w:val="001D5512"/>
    <w:rsid w:val="001E12E5"/>
    <w:rsid w:val="001E1AD8"/>
    <w:rsid w:val="001E3A8C"/>
    <w:rsid w:val="001E5FF2"/>
    <w:rsid w:val="001E7F79"/>
    <w:rsid w:val="001F2F38"/>
    <w:rsid w:val="001F4B5F"/>
    <w:rsid w:val="00203989"/>
    <w:rsid w:val="0021799A"/>
    <w:rsid w:val="00226622"/>
    <w:rsid w:val="00242882"/>
    <w:rsid w:val="00247B96"/>
    <w:rsid w:val="002A395A"/>
    <w:rsid w:val="002B2501"/>
    <w:rsid w:val="002C6103"/>
    <w:rsid w:val="002C6519"/>
    <w:rsid w:val="002C69EC"/>
    <w:rsid w:val="002E394D"/>
    <w:rsid w:val="002F322C"/>
    <w:rsid w:val="00300137"/>
    <w:rsid w:val="00316EE6"/>
    <w:rsid w:val="00325FE5"/>
    <w:rsid w:val="00332C47"/>
    <w:rsid w:val="00334A85"/>
    <w:rsid w:val="00343439"/>
    <w:rsid w:val="0034540F"/>
    <w:rsid w:val="00356797"/>
    <w:rsid w:val="00377253"/>
    <w:rsid w:val="003A3DB5"/>
    <w:rsid w:val="003B455F"/>
    <w:rsid w:val="003B6752"/>
    <w:rsid w:val="003B73B2"/>
    <w:rsid w:val="003C3124"/>
    <w:rsid w:val="003D1200"/>
    <w:rsid w:val="003D224E"/>
    <w:rsid w:val="003D3971"/>
    <w:rsid w:val="003D4538"/>
    <w:rsid w:val="003E11A1"/>
    <w:rsid w:val="003E549E"/>
    <w:rsid w:val="003F79D1"/>
    <w:rsid w:val="003F7E4C"/>
    <w:rsid w:val="00401DFB"/>
    <w:rsid w:val="004025C0"/>
    <w:rsid w:val="00403D11"/>
    <w:rsid w:val="004056E1"/>
    <w:rsid w:val="00411212"/>
    <w:rsid w:val="0041214F"/>
    <w:rsid w:val="00420EAC"/>
    <w:rsid w:val="004612FF"/>
    <w:rsid w:val="00467FFD"/>
    <w:rsid w:val="00474B3B"/>
    <w:rsid w:val="00482459"/>
    <w:rsid w:val="00484244"/>
    <w:rsid w:val="00486034"/>
    <w:rsid w:val="004A36FF"/>
    <w:rsid w:val="004A576E"/>
    <w:rsid w:val="004A6D43"/>
    <w:rsid w:val="004C24D0"/>
    <w:rsid w:val="004C2E49"/>
    <w:rsid w:val="004C4D89"/>
    <w:rsid w:val="004D39BF"/>
    <w:rsid w:val="004F3F73"/>
    <w:rsid w:val="0051070E"/>
    <w:rsid w:val="005149C1"/>
    <w:rsid w:val="00523A89"/>
    <w:rsid w:val="005329D6"/>
    <w:rsid w:val="005435F2"/>
    <w:rsid w:val="00546A6E"/>
    <w:rsid w:val="00546D52"/>
    <w:rsid w:val="00562795"/>
    <w:rsid w:val="005640F8"/>
    <w:rsid w:val="005702D9"/>
    <w:rsid w:val="00572108"/>
    <w:rsid w:val="00580904"/>
    <w:rsid w:val="00581255"/>
    <w:rsid w:val="005B2612"/>
    <w:rsid w:val="005B3FCD"/>
    <w:rsid w:val="005B4A7C"/>
    <w:rsid w:val="005D06B1"/>
    <w:rsid w:val="005D35A8"/>
    <w:rsid w:val="005E00F4"/>
    <w:rsid w:val="005E5BD3"/>
    <w:rsid w:val="005F7C1C"/>
    <w:rsid w:val="005F7E13"/>
    <w:rsid w:val="006014A5"/>
    <w:rsid w:val="00601BE3"/>
    <w:rsid w:val="0060413C"/>
    <w:rsid w:val="00606BED"/>
    <w:rsid w:val="00610747"/>
    <w:rsid w:val="00616C8C"/>
    <w:rsid w:val="006260E7"/>
    <w:rsid w:val="0062773F"/>
    <w:rsid w:val="00645F21"/>
    <w:rsid w:val="00652998"/>
    <w:rsid w:val="00656F4E"/>
    <w:rsid w:val="00661417"/>
    <w:rsid w:val="00673057"/>
    <w:rsid w:val="00680040"/>
    <w:rsid w:val="00687672"/>
    <w:rsid w:val="006949A0"/>
    <w:rsid w:val="006A0FED"/>
    <w:rsid w:val="006A27C5"/>
    <w:rsid w:val="006B2D3F"/>
    <w:rsid w:val="006D7C34"/>
    <w:rsid w:val="006E44F2"/>
    <w:rsid w:val="007020DB"/>
    <w:rsid w:val="007038CD"/>
    <w:rsid w:val="00703AAA"/>
    <w:rsid w:val="00711332"/>
    <w:rsid w:val="00713CF7"/>
    <w:rsid w:val="007248E4"/>
    <w:rsid w:val="00724B2F"/>
    <w:rsid w:val="00733C94"/>
    <w:rsid w:val="0073507F"/>
    <w:rsid w:val="00736A9D"/>
    <w:rsid w:val="00741320"/>
    <w:rsid w:val="00742397"/>
    <w:rsid w:val="00745EA6"/>
    <w:rsid w:val="00746CCE"/>
    <w:rsid w:val="00753A20"/>
    <w:rsid w:val="00761894"/>
    <w:rsid w:val="00763F90"/>
    <w:rsid w:val="00774C07"/>
    <w:rsid w:val="00785BB9"/>
    <w:rsid w:val="007937D7"/>
    <w:rsid w:val="00793980"/>
    <w:rsid w:val="00797BBC"/>
    <w:rsid w:val="00797CA0"/>
    <w:rsid w:val="007A1163"/>
    <w:rsid w:val="007A25BF"/>
    <w:rsid w:val="007A7A26"/>
    <w:rsid w:val="007C26F7"/>
    <w:rsid w:val="007C5165"/>
    <w:rsid w:val="007E048B"/>
    <w:rsid w:val="007E44B2"/>
    <w:rsid w:val="007F4D53"/>
    <w:rsid w:val="007F69EB"/>
    <w:rsid w:val="00816154"/>
    <w:rsid w:val="008201C3"/>
    <w:rsid w:val="00832CE3"/>
    <w:rsid w:val="00853C29"/>
    <w:rsid w:val="0086550B"/>
    <w:rsid w:val="00881130"/>
    <w:rsid w:val="008965FD"/>
    <w:rsid w:val="008A4DCA"/>
    <w:rsid w:val="008A54BD"/>
    <w:rsid w:val="008D6390"/>
    <w:rsid w:val="008D6C65"/>
    <w:rsid w:val="008E3322"/>
    <w:rsid w:val="008F1941"/>
    <w:rsid w:val="008F19C6"/>
    <w:rsid w:val="008F3354"/>
    <w:rsid w:val="008F483B"/>
    <w:rsid w:val="008F5029"/>
    <w:rsid w:val="008F5292"/>
    <w:rsid w:val="008F623D"/>
    <w:rsid w:val="008F7FF1"/>
    <w:rsid w:val="00903097"/>
    <w:rsid w:val="00926C3D"/>
    <w:rsid w:val="00927812"/>
    <w:rsid w:val="00943E8E"/>
    <w:rsid w:val="00946B87"/>
    <w:rsid w:val="00950980"/>
    <w:rsid w:val="00957189"/>
    <w:rsid w:val="00963CFD"/>
    <w:rsid w:val="0096708B"/>
    <w:rsid w:val="009713F7"/>
    <w:rsid w:val="00973C2A"/>
    <w:rsid w:val="00975912"/>
    <w:rsid w:val="00993957"/>
    <w:rsid w:val="00995BBB"/>
    <w:rsid w:val="009A0888"/>
    <w:rsid w:val="009A20F6"/>
    <w:rsid w:val="009A4B69"/>
    <w:rsid w:val="009B78AD"/>
    <w:rsid w:val="009D3E3A"/>
    <w:rsid w:val="009D480F"/>
    <w:rsid w:val="009D4DA8"/>
    <w:rsid w:val="009E20FA"/>
    <w:rsid w:val="009E59C5"/>
    <w:rsid w:val="009F32CE"/>
    <w:rsid w:val="009F3C18"/>
    <w:rsid w:val="009F6317"/>
    <w:rsid w:val="00A0001B"/>
    <w:rsid w:val="00A122AB"/>
    <w:rsid w:val="00A20E0A"/>
    <w:rsid w:val="00A2724F"/>
    <w:rsid w:val="00A40C35"/>
    <w:rsid w:val="00A47C7E"/>
    <w:rsid w:val="00A63E1F"/>
    <w:rsid w:val="00A6742F"/>
    <w:rsid w:val="00A74140"/>
    <w:rsid w:val="00A748BB"/>
    <w:rsid w:val="00A77FD4"/>
    <w:rsid w:val="00A8280D"/>
    <w:rsid w:val="00A85C85"/>
    <w:rsid w:val="00A92946"/>
    <w:rsid w:val="00AA6614"/>
    <w:rsid w:val="00AB2B09"/>
    <w:rsid w:val="00AF4D14"/>
    <w:rsid w:val="00AF637A"/>
    <w:rsid w:val="00B03863"/>
    <w:rsid w:val="00B05BDC"/>
    <w:rsid w:val="00B16AB8"/>
    <w:rsid w:val="00B21574"/>
    <w:rsid w:val="00B27549"/>
    <w:rsid w:val="00B34867"/>
    <w:rsid w:val="00B41D0C"/>
    <w:rsid w:val="00B707CC"/>
    <w:rsid w:val="00B7672C"/>
    <w:rsid w:val="00B912CC"/>
    <w:rsid w:val="00B95C0D"/>
    <w:rsid w:val="00B97B7E"/>
    <w:rsid w:val="00BB06D3"/>
    <w:rsid w:val="00BB1D53"/>
    <w:rsid w:val="00BB569D"/>
    <w:rsid w:val="00BC1908"/>
    <w:rsid w:val="00BC401A"/>
    <w:rsid w:val="00BC66A1"/>
    <w:rsid w:val="00BD1571"/>
    <w:rsid w:val="00BD44FA"/>
    <w:rsid w:val="00BF0252"/>
    <w:rsid w:val="00BF54C0"/>
    <w:rsid w:val="00C167CE"/>
    <w:rsid w:val="00C37E4E"/>
    <w:rsid w:val="00C4638E"/>
    <w:rsid w:val="00C5396D"/>
    <w:rsid w:val="00C6081D"/>
    <w:rsid w:val="00C6196C"/>
    <w:rsid w:val="00C638A0"/>
    <w:rsid w:val="00C65A89"/>
    <w:rsid w:val="00C76091"/>
    <w:rsid w:val="00C81EBF"/>
    <w:rsid w:val="00CA622F"/>
    <w:rsid w:val="00CE54A2"/>
    <w:rsid w:val="00CE5ECF"/>
    <w:rsid w:val="00CE64E5"/>
    <w:rsid w:val="00CF32DE"/>
    <w:rsid w:val="00D1619A"/>
    <w:rsid w:val="00D16712"/>
    <w:rsid w:val="00D2185B"/>
    <w:rsid w:val="00D21C5A"/>
    <w:rsid w:val="00D313B7"/>
    <w:rsid w:val="00D323EC"/>
    <w:rsid w:val="00D647B2"/>
    <w:rsid w:val="00D66458"/>
    <w:rsid w:val="00D66A7E"/>
    <w:rsid w:val="00D83758"/>
    <w:rsid w:val="00D953B4"/>
    <w:rsid w:val="00D95B59"/>
    <w:rsid w:val="00D97407"/>
    <w:rsid w:val="00DA31E4"/>
    <w:rsid w:val="00DB55F2"/>
    <w:rsid w:val="00DB5D80"/>
    <w:rsid w:val="00DC3F6D"/>
    <w:rsid w:val="00DD0532"/>
    <w:rsid w:val="00DD5D0C"/>
    <w:rsid w:val="00DE46D6"/>
    <w:rsid w:val="00DF00F1"/>
    <w:rsid w:val="00E01896"/>
    <w:rsid w:val="00E26B2C"/>
    <w:rsid w:val="00E313CC"/>
    <w:rsid w:val="00E3272E"/>
    <w:rsid w:val="00E35166"/>
    <w:rsid w:val="00E46235"/>
    <w:rsid w:val="00E55653"/>
    <w:rsid w:val="00E57BF5"/>
    <w:rsid w:val="00E61719"/>
    <w:rsid w:val="00E668A8"/>
    <w:rsid w:val="00E81439"/>
    <w:rsid w:val="00E83805"/>
    <w:rsid w:val="00E84A4F"/>
    <w:rsid w:val="00E914E8"/>
    <w:rsid w:val="00E97327"/>
    <w:rsid w:val="00EB0AE6"/>
    <w:rsid w:val="00EB7584"/>
    <w:rsid w:val="00ED1D1A"/>
    <w:rsid w:val="00ED4862"/>
    <w:rsid w:val="00F00A04"/>
    <w:rsid w:val="00F17FEF"/>
    <w:rsid w:val="00F203FB"/>
    <w:rsid w:val="00F24CF9"/>
    <w:rsid w:val="00F32A3A"/>
    <w:rsid w:val="00F4560F"/>
    <w:rsid w:val="00F51CD3"/>
    <w:rsid w:val="00F575AF"/>
    <w:rsid w:val="00F76F52"/>
    <w:rsid w:val="00F86FA0"/>
    <w:rsid w:val="00FA050F"/>
    <w:rsid w:val="00FA20F1"/>
    <w:rsid w:val="00FA748B"/>
    <w:rsid w:val="00FB02FD"/>
    <w:rsid w:val="00FD1E34"/>
    <w:rsid w:val="00FF007E"/>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34E5E"/>
  <w15:docId w15:val="{3394DE6D-5866-4191-9E8A-73EBA4DB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0DB"/>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0DB"/>
    <w:pPr>
      <w:tabs>
        <w:tab w:val="center" w:pos="4252"/>
        <w:tab w:val="right" w:pos="8504"/>
      </w:tabs>
      <w:snapToGrid w:val="0"/>
    </w:pPr>
  </w:style>
  <w:style w:type="character" w:customStyle="1" w:styleId="a4">
    <w:name w:val="ヘッダー (文字)"/>
    <w:basedOn w:val="a0"/>
    <w:link w:val="a3"/>
    <w:uiPriority w:val="99"/>
    <w:rsid w:val="007020DB"/>
  </w:style>
  <w:style w:type="paragraph" w:styleId="a5">
    <w:name w:val="footer"/>
    <w:basedOn w:val="a"/>
    <w:link w:val="a6"/>
    <w:uiPriority w:val="99"/>
    <w:unhideWhenUsed/>
    <w:rsid w:val="007020DB"/>
    <w:pPr>
      <w:tabs>
        <w:tab w:val="center" w:pos="4252"/>
        <w:tab w:val="right" w:pos="8504"/>
      </w:tabs>
      <w:snapToGrid w:val="0"/>
    </w:pPr>
  </w:style>
  <w:style w:type="character" w:customStyle="1" w:styleId="a6">
    <w:name w:val="フッター (文字)"/>
    <w:basedOn w:val="a0"/>
    <w:link w:val="a5"/>
    <w:uiPriority w:val="99"/>
    <w:rsid w:val="007020DB"/>
  </w:style>
  <w:style w:type="paragraph" w:styleId="a7">
    <w:name w:val="Balloon Text"/>
    <w:basedOn w:val="a"/>
    <w:link w:val="a8"/>
    <w:uiPriority w:val="99"/>
    <w:semiHidden/>
    <w:unhideWhenUsed/>
    <w:rsid w:val="007020DB"/>
    <w:rPr>
      <w:rFonts w:asciiTheme="majorHAnsi" w:eastAsiaTheme="majorEastAsia" w:hAnsiTheme="majorHAnsi" w:cstheme="majorBidi"/>
      <w:szCs w:val="18"/>
    </w:rPr>
  </w:style>
  <w:style w:type="character" w:customStyle="1" w:styleId="a8">
    <w:name w:val="吹き出し (文字)"/>
    <w:basedOn w:val="a0"/>
    <w:link w:val="a7"/>
    <w:uiPriority w:val="99"/>
    <w:semiHidden/>
    <w:rsid w:val="007020DB"/>
    <w:rPr>
      <w:rFonts w:asciiTheme="majorHAnsi" w:eastAsiaTheme="majorEastAsia" w:hAnsiTheme="majorHAnsi" w:cstheme="majorBidi"/>
      <w:sz w:val="18"/>
      <w:szCs w:val="18"/>
    </w:rPr>
  </w:style>
  <w:style w:type="character" w:styleId="a9">
    <w:name w:val="page number"/>
    <w:basedOn w:val="a0"/>
    <w:rsid w:val="007020DB"/>
  </w:style>
  <w:style w:type="table" w:styleId="aa">
    <w:name w:val="Table Grid"/>
    <w:basedOn w:val="a1"/>
    <w:uiPriority w:val="59"/>
    <w:rsid w:val="00E3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85BB9"/>
    <w:pPr>
      <w:jc w:val="center"/>
    </w:pPr>
  </w:style>
  <w:style w:type="character" w:customStyle="1" w:styleId="ac">
    <w:name w:val="記 (文字)"/>
    <w:basedOn w:val="a0"/>
    <w:link w:val="ab"/>
    <w:uiPriority w:val="99"/>
    <w:rsid w:val="00785BB9"/>
    <w:rPr>
      <w:rFonts w:ascii="ＭＳ 明朝" w:eastAsia="ＭＳ 明朝"/>
      <w:sz w:val="18"/>
    </w:rPr>
  </w:style>
  <w:style w:type="paragraph" w:styleId="ad">
    <w:name w:val="Closing"/>
    <w:basedOn w:val="a"/>
    <w:link w:val="ae"/>
    <w:uiPriority w:val="99"/>
    <w:unhideWhenUsed/>
    <w:rsid w:val="00785BB9"/>
    <w:pPr>
      <w:jc w:val="right"/>
    </w:pPr>
  </w:style>
  <w:style w:type="character" w:customStyle="1" w:styleId="ae">
    <w:name w:val="結語 (文字)"/>
    <w:basedOn w:val="a0"/>
    <w:link w:val="ad"/>
    <w:uiPriority w:val="99"/>
    <w:rsid w:val="00785BB9"/>
    <w:rPr>
      <w:rFonts w:ascii="ＭＳ 明朝"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A5635-8E56-4EF5-AEF5-FDBA2B33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井筒 宗幸</dc:creator>
  <cp:lastModifiedBy>軽自動車検査協会</cp:lastModifiedBy>
  <cp:revision>9</cp:revision>
  <cp:lastPrinted>2019-04-16T09:02:00Z</cp:lastPrinted>
  <dcterms:created xsi:type="dcterms:W3CDTF">2019-04-16T09:02:00Z</dcterms:created>
  <dcterms:modified xsi:type="dcterms:W3CDTF">2022-05-30T08:45:00Z</dcterms:modified>
  <cp:contentStatus/>
</cp:coreProperties>
</file>